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4559"/>
        <w:gridCol w:w="4558"/>
      </w:tblGrid>
      <w:tr w:rsidR="00AD289A" w:rsidTr="00AD289A">
        <w:trPr>
          <w:trHeight w:val="584"/>
        </w:trPr>
        <w:tc>
          <w:tcPr>
            <w:tcW w:w="4559" w:type="dxa"/>
          </w:tcPr>
          <w:p w:rsidR="00AD289A" w:rsidRDefault="00AD289A" w:rsidP="00EA6478">
            <w:pPr>
              <w:jc w:val="center"/>
            </w:pPr>
            <w:r>
              <w:t xml:space="preserve">Название </w:t>
            </w:r>
            <w:r w:rsidR="00EA6478">
              <w:t>команды</w:t>
            </w:r>
          </w:p>
        </w:tc>
        <w:tc>
          <w:tcPr>
            <w:tcW w:w="4558" w:type="dxa"/>
          </w:tcPr>
          <w:p w:rsidR="00AD289A" w:rsidRDefault="00AD289A" w:rsidP="00AD289A">
            <w:pPr>
              <w:jc w:val="center"/>
            </w:pPr>
            <w:r>
              <w:t>Заработанные баллы</w:t>
            </w:r>
          </w:p>
        </w:tc>
      </w:tr>
      <w:tr w:rsidR="00AD289A" w:rsidTr="00AD289A">
        <w:trPr>
          <w:trHeight w:val="584"/>
        </w:trPr>
        <w:tc>
          <w:tcPr>
            <w:tcW w:w="4559" w:type="dxa"/>
          </w:tcPr>
          <w:p w:rsidR="00AD289A" w:rsidRPr="009C18AB" w:rsidRDefault="009C18AB" w:rsidP="00D568EB">
            <w:pPr>
              <w:jc w:val="center"/>
            </w:pPr>
            <w:r>
              <w:t>ТАК – «</w:t>
            </w:r>
            <w:r>
              <w:rPr>
                <w:lang w:val="en-US"/>
              </w:rPr>
              <w:t>Geen tean</w:t>
            </w:r>
            <w:r>
              <w:t>»</w:t>
            </w:r>
          </w:p>
        </w:tc>
        <w:tc>
          <w:tcPr>
            <w:tcW w:w="4558" w:type="dxa"/>
          </w:tcPr>
          <w:p w:rsidR="00AD289A" w:rsidRDefault="009C18AB" w:rsidP="00AD289A">
            <w:r>
              <w:t>159,5</w:t>
            </w:r>
          </w:p>
        </w:tc>
      </w:tr>
      <w:tr w:rsidR="00AD289A" w:rsidTr="00AD289A">
        <w:trPr>
          <w:trHeight w:val="549"/>
        </w:trPr>
        <w:tc>
          <w:tcPr>
            <w:tcW w:w="4559" w:type="dxa"/>
          </w:tcPr>
          <w:p w:rsidR="00AD289A" w:rsidRDefault="009C18AB" w:rsidP="009C18AB">
            <w:pPr>
              <w:tabs>
                <w:tab w:val="left" w:pos="1158"/>
              </w:tabs>
              <w:jc w:val="center"/>
            </w:pPr>
            <w:r>
              <w:t>КИПТСУ – «Эпекорята»</w:t>
            </w:r>
          </w:p>
        </w:tc>
        <w:tc>
          <w:tcPr>
            <w:tcW w:w="4558" w:type="dxa"/>
          </w:tcPr>
          <w:p w:rsidR="00AD289A" w:rsidRDefault="009C18AB" w:rsidP="00AD289A">
            <w:r>
              <w:t>159</w:t>
            </w:r>
          </w:p>
        </w:tc>
      </w:tr>
      <w:tr w:rsidR="00AD289A" w:rsidTr="00AD289A">
        <w:trPr>
          <w:trHeight w:val="584"/>
        </w:trPr>
        <w:tc>
          <w:tcPr>
            <w:tcW w:w="4559" w:type="dxa"/>
          </w:tcPr>
          <w:p w:rsidR="00AD289A" w:rsidRDefault="009C18AB" w:rsidP="00D568EB">
            <w:pPr>
              <w:jc w:val="center"/>
            </w:pPr>
            <w:r>
              <w:t>ТКСТ – «Друзья перироды»</w:t>
            </w:r>
          </w:p>
        </w:tc>
        <w:tc>
          <w:tcPr>
            <w:tcW w:w="4558" w:type="dxa"/>
          </w:tcPr>
          <w:p w:rsidR="00AD289A" w:rsidRDefault="009C18AB" w:rsidP="00AD289A">
            <w:r>
              <w:t>155</w:t>
            </w:r>
          </w:p>
        </w:tc>
      </w:tr>
      <w:tr w:rsidR="00AD289A" w:rsidTr="00AD289A">
        <w:trPr>
          <w:trHeight w:val="584"/>
        </w:trPr>
        <w:tc>
          <w:tcPr>
            <w:tcW w:w="4559" w:type="dxa"/>
          </w:tcPr>
          <w:p w:rsidR="00AD289A" w:rsidRDefault="009C18AB" w:rsidP="00D568EB">
            <w:pPr>
              <w:jc w:val="center"/>
            </w:pPr>
            <w:r>
              <w:t>СПК – «Экоайтишники»</w:t>
            </w:r>
          </w:p>
        </w:tc>
        <w:tc>
          <w:tcPr>
            <w:tcW w:w="4558" w:type="dxa"/>
          </w:tcPr>
          <w:p w:rsidR="00AD289A" w:rsidRDefault="009C18AB" w:rsidP="00AD289A">
            <w:r>
              <w:t>147</w:t>
            </w:r>
          </w:p>
        </w:tc>
      </w:tr>
      <w:tr w:rsidR="00AD289A" w:rsidTr="00AD289A">
        <w:trPr>
          <w:trHeight w:val="584"/>
        </w:trPr>
        <w:tc>
          <w:tcPr>
            <w:tcW w:w="4559" w:type="dxa"/>
          </w:tcPr>
          <w:p w:rsidR="00AD289A" w:rsidRDefault="009C18AB" w:rsidP="00D568EB">
            <w:pPr>
              <w:jc w:val="center"/>
            </w:pPr>
            <w:r>
              <w:t>ТГПК – «Экопед»</w:t>
            </w:r>
          </w:p>
        </w:tc>
        <w:tc>
          <w:tcPr>
            <w:tcW w:w="4558" w:type="dxa"/>
          </w:tcPr>
          <w:p w:rsidR="00AD289A" w:rsidRDefault="009C18AB" w:rsidP="00AD289A">
            <w:r>
              <w:t>147</w:t>
            </w:r>
          </w:p>
        </w:tc>
      </w:tr>
      <w:tr w:rsidR="00AD289A" w:rsidTr="00AD289A">
        <w:trPr>
          <w:trHeight w:val="549"/>
        </w:trPr>
        <w:tc>
          <w:tcPr>
            <w:tcW w:w="4559" w:type="dxa"/>
          </w:tcPr>
          <w:p w:rsidR="00AD289A" w:rsidRDefault="009C18AB" w:rsidP="00D568EB">
            <w:pPr>
              <w:jc w:val="center"/>
            </w:pPr>
            <w:r>
              <w:t>ТТИТ – «Сухой лист»</w:t>
            </w:r>
          </w:p>
        </w:tc>
        <w:tc>
          <w:tcPr>
            <w:tcW w:w="4558" w:type="dxa"/>
          </w:tcPr>
          <w:p w:rsidR="00AD289A" w:rsidRDefault="009C18AB" w:rsidP="00AD289A">
            <w:r>
              <w:t>144</w:t>
            </w:r>
          </w:p>
        </w:tc>
      </w:tr>
      <w:tr w:rsidR="00AD289A" w:rsidTr="00AD289A">
        <w:trPr>
          <w:trHeight w:val="584"/>
        </w:trPr>
        <w:tc>
          <w:tcPr>
            <w:tcW w:w="4559" w:type="dxa"/>
          </w:tcPr>
          <w:p w:rsidR="00AD289A" w:rsidRDefault="009C18AB" w:rsidP="00D568EB">
            <w:pPr>
              <w:jc w:val="center"/>
            </w:pPr>
            <w:r>
              <w:t>КСПК – «Экостуденты»</w:t>
            </w:r>
          </w:p>
        </w:tc>
        <w:tc>
          <w:tcPr>
            <w:tcW w:w="4558" w:type="dxa"/>
          </w:tcPr>
          <w:p w:rsidR="00AD289A" w:rsidRDefault="009C18AB" w:rsidP="00AD289A">
            <w:r>
              <w:t>128,5</w:t>
            </w:r>
          </w:p>
        </w:tc>
      </w:tr>
      <w:tr w:rsidR="00AD289A" w:rsidTr="00AD289A">
        <w:trPr>
          <w:trHeight w:val="619"/>
        </w:trPr>
        <w:tc>
          <w:tcPr>
            <w:tcW w:w="4559" w:type="dxa"/>
          </w:tcPr>
          <w:p w:rsidR="00AD289A" w:rsidRDefault="009C18AB" w:rsidP="00D568EB">
            <w:pPr>
              <w:jc w:val="center"/>
            </w:pPr>
            <w:r>
              <w:t>ПКТ – «Ежи»</w:t>
            </w:r>
          </w:p>
        </w:tc>
        <w:tc>
          <w:tcPr>
            <w:tcW w:w="4558" w:type="dxa"/>
          </w:tcPr>
          <w:p w:rsidR="00AD289A" w:rsidRDefault="009C18AB" w:rsidP="00AD289A">
            <w:r>
              <w:t>127</w:t>
            </w:r>
          </w:p>
        </w:tc>
      </w:tr>
      <w:tr w:rsidR="00AD289A" w:rsidTr="00AD289A">
        <w:trPr>
          <w:trHeight w:val="619"/>
        </w:trPr>
        <w:tc>
          <w:tcPr>
            <w:tcW w:w="4559" w:type="dxa"/>
          </w:tcPr>
          <w:p w:rsidR="00AD289A" w:rsidRDefault="009C18AB" w:rsidP="00D568EB">
            <w:pPr>
              <w:jc w:val="center"/>
            </w:pPr>
            <w:r>
              <w:t>ТЛТ – «Динамин»</w:t>
            </w:r>
          </w:p>
        </w:tc>
        <w:tc>
          <w:tcPr>
            <w:tcW w:w="4558" w:type="dxa"/>
          </w:tcPr>
          <w:p w:rsidR="00AD289A" w:rsidRDefault="009C18AB" w:rsidP="00AD289A">
            <w:r>
              <w:t>115</w:t>
            </w:r>
          </w:p>
        </w:tc>
      </w:tr>
    </w:tbl>
    <w:p w:rsidR="002A2190" w:rsidRDefault="00AD289A" w:rsidP="00AD289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1A55E2" wp14:editId="585D9A83">
            <wp:simplePos x="0" y="0"/>
            <wp:positionH relativeFrom="column">
              <wp:posOffset>3988435</wp:posOffset>
            </wp:positionH>
            <wp:positionV relativeFrom="paragraph">
              <wp:posOffset>-661035</wp:posOffset>
            </wp:positionV>
            <wp:extent cx="2379980" cy="1586865"/>
            <wp:effectExtent l="0" t="0" r="1270" b="0"/>
            <wp:wrapSquare wrapText="bothSides"/>
            <wp:docPr id="1" name="Рисунок 1" descr="C:\Users\Mozgovaya.TMTT\Downloads\60066e1a-823f-4e11-a22b-b0bcda41b3d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zgovaya.TMTT\Downloads\60066e1a-823f-4e11-a22b-b0bcda41b3d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478">
        <w:t>Итоговая ведомость</w:t>
      </w:r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  <w:bookmarkStart w:id="0" w:name="_GoBack"/>
      <w:bookmarkEnd w:id="0"/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</w:p>
    <w:p w:rsidR="00AD289A" w:rsidRDefault="00AD289A" w:rsidP="00AD289A">
      <w:pPr>
        <w:jc w:val="center"/>
      </w:pPr>
    </w:p>
    <w:p w:rsidR="00BA2C2E" w:rsidRPr="00BA2C2E" w:rsidRDefault="00BA2C2E" w:rsidP="00EA6478"/>
    <w:sectPr w:rsidR="00BA2C2E" w:rsidRPr="00BA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2E" w:rsidRDefault="00BA2C2E" w:rsidP="00BA2C2E">
      <w:pPr>
        <w:spacing w:after="0" w:line="240" w:lineRule="auto"/>
      </w:pPr>
      <w:r>
        <w:separator/>
      </w:r>
    </w:p>
  </w:endnote>
  <w:endnote w:type="continuationSeparator" w:id="0">
    <w:p w:rsidR="00BA2C2E" w:rsidRDefault="00BA2C2E" w:rsidP="00BA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2E" w:rsidRDefault="00BA2C2E" w:rsidP="00BA2C2E">
      <w:pPr>
        <w:spacing w:after="0" w:line="240" w:lineRule="auto"/>
      </w:pPr>
      <w:r>
        <w:separator/>
      </w:r>
    </w:p>
  </w:footnote>
  <w:footnote w:type="continuationSeparator" w:id="0">
    <w:p w:rsidR="00BA2C2E" w:rsidRDefault="00BA2C2E" w:rsidP="00BA2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39"/>
    <w:rsid w:val="001B4E17"/>
    <w:rsid w:val="002A2190"/>
    <w:rsid w:val="00917F39"/>
    <w:rsid w:val="009C18AB"/>
    <w:rsid w:val="00AD289A"/>
    <w:rsid w:val="00BA2C2E"/>
    <w:rsid w:val="00D568EB"/>
    <w:rsid w:val="00E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7F4C-B3F6-4601-9507-329E1854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C2E"/>
  </w:style>
  <w:style w:type="paragraph" w:styleId="a8">
    <w:name w:val="footer"/>
    <w:basedOn w:val="a"/>
    <w:link w:val="a9"/>
    <w:uiPriority w:val="99"/>
    <w:unhideWhenUsed/>
    <w:rsid w:val="00BA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 Олеся Владимировна</dc:creator>
  <cp:keywords/>
  <dc:description/>
  <cp:lastModifiedBy>Мозговая Олеся Владимировна</cp:lastModifiedBy>
  <cp:revision>7</cp:revision>
  <dcterms:created xsi:type="dcterms:W3CDTF">2023-02-03T06:22:00Z</dcterms:created>
  <dcterms:modified xsi:type="dcterms:W3CDTF">2023-02-08T01:25:00Z</dcterms:modified>
</cp:coreProperties>
</file>